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BCC" w:rsidRDefault="00723BCC" w:rsidP="00723BCC">
      <w:pPr>
        <w:pStyle w:val="Heading1"/>
        <w:jc w:val="center"/>
      </w:pPr>
      <w:r>
        <w:t>Amazing careers in the North East</w:t>
      </w:r>
    </w:p>
    <w:p w:rsidR="00BB2DC9" w:rsidRDefault="000C170B" w:rsidP="00BB2DC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January 2020 </w:t>
      </w:r>
      <w:r w:rsidR="00BB2DC9" w:rsidRPr="00BB2DC9">
        <w:rPr>
          <w:sz w:val="24"/>
          <w:szCs w:val="24"/>
        </w:rPr>
        <w:t xml:space="preserve">Year 12 students at George Stephenson High School Killingworth are going to be </w:t>
      </w:r>
      <w:r>
        <w:rPr>
          <w:sz w:val="24"/>
          <w:szCs w:val="24"/>
        </w:rPr>
        <w:t>starting</w:t>
      </w:r>
      <w:r w:rsidR="00BB2DC9" w:rsidRPr="00BB2DC9">
        <w:rPr>
          <w:sz w:val="24"/>
          <w:szCs w:val="24"/>
        </w:rPr>
        <w:t xml:space="preserve"> an exciting project that explores the range of career opportunities that are available</w:t>
      </w:r>
      <w:r w:rsidR="00BB2DC9">
        <w:rPr>
          <w:sz w:val="24"/>
          <w:szCs w:val="24"/>
        </w:rPr>
        <w:t xml:space="preserve"> in the </w:t>
      </w:r>
      <w:r w:rsidR="00BB2DC9" w:rsidRPr="00BB2DC9">
        <w:rPr>
          <w:sz w:val="24"/>
          <w:szCs w:val="24"/>
        </w:rPr>
        <w:t xml:space="preserve">4 key </w:t>
      </w:r>
      <w:r>
        <w:rPr>
          <w:sz w:val="24"/>
          <w:szCs w:val="24"/>
        </w:rPr>
        <w:t xml:space="preserve">growth </w:t>
      </w:r>
      <w:r w:rsidR="00BB2DC9" w:rsidRPr="00BB2DC9">
        <w:rPr>
          <w:sz w:val="24"/>
          <w:szCs w:val="24"/>
        </w:rPr>
        <w:t>sectors identified in the Nor</w:t>
      </w:r>
      <w:r w:rsidR="00BB2DC9">
        <w:rPr>
          <w:sz w:val="24"/>
          <w:szCs w:val="24"/>
        </w:rPr>
        <w:t>th East Strategic Economic Plan:</w:t>
      </w:r>
    </w:p>
    <w:p w:rsidR="00BB2DC9" w:rsidRDefault="00BB2DC9" w:rsidP="00BB2DC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Digital</w:t>
      </w:r>
    </w:p>
    <w:p w:rsidR="00BB2DC9" w:rsidRDefault="00BB2DC9" w:rsidP="00BB2DC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Advanced Manufacturing</w:t>
      </w:r>
    </w:p>
    <w:p w:rsidR="00BB2DC9" w:rsidRDefault="00BB2DC9" w:rsidP="00BB2DC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Energy</w:t>
      </w:r>
    </w:p>
    <w:p w:rsidR="00BB2DC9" w:rsidRPr="00BB2DC9" w:rsidRDefault="00BB2DC9" w:rsidP="00BB2DC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Health and Life Sciences</w:t>
      </w:r>
    </w:p>
    <w:p w:rsidR="000C170B" w:rsidRDefault="00BB2DC9" w:rsidP="00BB2DC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students are going to be researching </w:t>
      </w:r>
      <w:r w:rsidR="000C170B">
        <w:rPr>
          <w:sz w:val="24"/>
          <w:szCs w:val="24"/>
        </w:rPr>
        <w:t xml:space="preserve">what these different careers are, what qualifications are required, apprenticeship opportunities and possible career pathways. </w:t>
      </w:r>
    </w:p>
    <w:p w:rsidR="000C170B" w:rsidRDefault="000C170B" w:rsidP="00BB2DC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Armed with this research the students will then develop lesson plans and teaching materials for schools across the region that will introduce other students to this information.  </w:t>
      </w:r>
    </w:p>
    <w:p w:rsidR="000C170B" w:rsidRDefault="000C170B" w:rsidP="00BB2DC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 part of the research process we would like the students to meet some real employers representing</w:t>
      </w:r>
      <w:r w:rsidR="002515DA">
        <w:rPr>
          <w:sz w:val="24"/>
          <w:szCs w:val="24"/>
        </w:rPr>
        <w:t xml:space="preserve"> the 4 sectors. Agreeing to come and speak to the students will involve:</w:t>
      </w:r>
    </w:p>
    <w:p w:rsidR="002515DA" w:rsidRDefault="002515DA" w:rsidP="00BB2DC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 10 -15 minute presentation that includes the following:</w:t>
      </w:r>
    </w:p>
    <w:p w:rsidR="002515DA" w:rsidRDefault="002515DA" w:rsidP="002515D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 overview of your sector including any interesting facts e.g. any gender imbalance in the workforce which the sector would like to see addressed</w:t>
      </w:r>
    </w:p>
    <w:p w:rsidR="002515DA" w:rsidRDefault="002515DA" w:rsidP="002515D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description of your specific organisation and the different jobs within it with examples of salaries and career development etc. </w:t>
      </w:r>
    </w:p>
    <w:p w:rsidR="002515DA" w:rsidRDefault="002515DA" w:rsidP="002515D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What qualifications are required e.g. BTEC, GSCE, A Level etc. and in which subjects</w:t>
      </w:r>
    </w:p>
    <w:p w:rsidR="002515DA" w:rsidRDefault="002515DA" w:rsidP="002515D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What the routes are into the career e.g. apprenticeship, college, university etc.</w:t>
      </w:r>
    </w:p>
    <w:p w:rsidR="002515DA" w:rsidRDefault="002515DA" w:rsidP="002515D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What the organisation looks for when interviewing prospective employees</w:t>
      </w:r>
    </w:p>
    <w:p w:rsidR="002515DA" w:rsidRDefault="002515DA" w:rsidP="00BB2DC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have </w:t>
      </w:r>
      <w:r w:rsidR="0045399B">
        <w:rPr>
          <w:sz w:val="24"/>
          <w:szCs w:val="24"/>
        </w:rPr>
        <w:t>two dates where we are looking for employers to speak to the students:</w:t>
      </w:r>
    </w:p>
    <w:p w:rsidR="0045399B" w:rsidRDefault="0045399B" w:rsidP="00BB2DC9">
      <w:pPr>
        <w:spacing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Tuesday 7</w:t>
      </w:r>
      <w:r w:rsidRPr="0045399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2020: 12.25 p.m. - 2p.m. [</w:t>
      </w:r>
      <w:r w:rsidRPr="0045399B">
        <w:rPr>
          <w:color w:val="FF0000"/>
          <w:sz w:val="24"/>
          <w:szCs w:val="24"/>
        </w:rPr>
        <w:t>this is our preferred date]</w:t>
      </w:r>
    </w:p>
    <w:p w:rsidR="0045399B" w:rsidRDefault="0045399B" w:rsidP="00BB2DC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Tuesday 14</w:t>
      </w:r>
      <w:r w:rsidRPr="0045399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2020:</w:t>
      </w:r>
      <w:r w:rsidRPr="0045399B">
        <w:rPr>
          <w:sz w:val="24"/>
          <w:szCs w:val="24"/>
        </w:rPr>
        <w:t>12.25 p.m. - 2p.m.</w:t>
      </w:r>
    </w:p>
    <w:p w:rsidR="004567DE" w:rsidRPr="004567DE" w:rsidRDefault="004567DE" w:rsidP="00BB2DC9">
      <w:pPr>
        <w:spacing w:line="240" w:lineRule="auto"/>
        <w:rPr>
          <w:i/>
          <w:sz w:val="24"/>
          <w:szCs w:val="24"/>
        </w:rPr>
      </w:pPr>
      <w:r w:rsidRPr="004567DE">
        <w:rPr>
          <w:i/>
          <w:sz w:val="24"/>
          <w:szCs w:val="24"/>
        </w:rPr>
        <w:t>Additional information:</w:t>
      </w:r>
    </w:p>
    <w:p w:rsidR="0045399B" w:rsidRDefault="004567DE" w:rsidP="00BB2DC9">
      <w:pPr>
        <w:spacing w:line="240" w:lineRule="auto"/>
        <w:rPr>
          <w:sz w:val="24"/>
          <w:szCs w:val="24"/>
        </w:rPr>
      </w:pPr>
      <w:r w:rsidRPr="004567DE">
        <w:rPr>
          <w:sz w:val="24"/>
          <w:szCs w:val="24"/>
        </w:rPr>
        <w:t>You may be asked to repeat the presentation a few times in order that we can create a carousel format with smaller groups of students. This will b</w:t>
      </w:r>
      <w:r>
        <w:rPr>
          <w:sz w:val="24"/>
          <w:szCs w:val="24"/>
        </w:rPr>
        <w:t>e confirmed as soon as possible.</w:t>
      </w:r>
    </w:p>
    <w:p w:rsidR="004567DE" w:rsidRDefault="004567DE" w:rsidP="00BB2DC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 will be presenting in rooms that are technology enabled. An</w:t>
      </w:r>
      <w:r w:rsidR="0014759C">
        <w:rPr>
          <w:sz w:val="24"/>
          <w:szCs w:val="24"/>
        </w:rPr>
        <w:t xml:space="preserve">y </w:t>
      </w:r>
      <w:r>
        <w:rPr>
          <w:sz w:val="24"/>
          <w:szCs w:val="24"/>
        </w:rPr>
        <w:t xml:space="preserve">specific </w:t>
      </w:r>
      <w:r w:rsidR="0014759C">
        <w:rPr>
          <w:sz w:val="24"/>
          <w:szCs w:val="24"/>
        </w:rPr>
        <w:t xml:space="preserve">requirements </w:t>
      </w:r>
      <w:r>
        <w:rPr>
          <w:sz w:val="24"/>
          <w:szCs w:val="24"/>
        </w:rPr>
        <w:t>would need to be discussed with the school</w:t>
      </w:r>
      <w:r w:rsidR="0014759C">
        <w:rPr>
          <w:sz w:val="24"/>
          <w:szCs w:val="24"/>
        </w:rPr>
        <w:t>, but this can be arranged.</w:t>
      </w:r>
    </w:p>
    <w:p w:rsidR="004567DE" w:rsidRDefault="004567DE" w:rsidP="00BB2DC9">
      <w:pPr>
        <w:spacing w:line="240" w:lineRule="auto"/>
        <w:rPr>
          <w:sz w:val="24"/>
          <w:szCs w:val="24"/>
        </w:rPr>
      </w:pPr>
    </w:p>
    <w:p w:rsidR="0045399B" w:rsidRPr="0045399B" w:rsidRDefault="0045399B" w:rsidP="00BB2DC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you are able to help</w:t>
      </w:r>
      <w:r w:rsidR="00D22149">
        <w:rPr>
          <w:sz w:val="24"/>
          <w:szCs w:val="24"/>
        </w:rPr>
        <w:t xml:space="preserve"> us with this please can you contact…..</w:t>
      </w:r>
      <w:bookmarkStart w:id="0" w:name="_GoBack"/>
      <w:bookmarkEnd w:id="0"/>
    </w:p>
    <w:sectPr w:rsidR="0045399B" w:rsidRPr="00453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5657"/>
    <w:multiLevelType w:val="hybridMultilevel"/>
    <w:tmpl w:val="D71842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14EF7"/>
    <w:multiLevelType w:val="hybridMultilevel"/>
    <w:tmpl w:val="21D6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C9"/>
    <w:rsid w:val="000C170B"/>
    <w:rsid w:val="0014759C"/>
    <w:rsid w:val="002515DA"/>
    <w:rsid w:val="002F7B29"/>
    <w:rsid w:val="00307A1F"/>
    <w:rsid w:val="0045399B"/>
    <w:rsid w:val="004567DE"/>
    <w:rsid w:val="006413A3"/>
    <w:rsid w:val="00723BCC"/>
    <w:rsid w:val="00BB2DC9"/>
    <w:rsid w:val="00D2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246C"/>
  <w15:chartTrackingRefBased/>
  <w15:docId w15:val="{A1C940AF-A43C-47BD-89CB-E9BA6A28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B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D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3B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Thomas</dc:creator>
  <cp:keywords/>
  <dc:description/>
  <cp:lastModifiedBy>Ulrike Thomas</cp:lastModifiedBy>
  <cp:revision>5</cp:revision>
  <dcterms:created xsi:type="dcterms:W3CDTF">2019-11-26T14:13:00Z</dcterms:created>
  <dcterms:modified xsi:type="dcterms:W3CDTF">2020-06-23T10:13:00Z</dcterms:modified>
</cp:coreProperties>
</file>